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A39" w:rsidRDefault="00FB6A39" w:rsidP="00FB6A39">
      <w:pPr>
        <w:pStyle w:val="1"/>
        <w:jc w:val="center"/>
      </w:pPr>
      <w:r>
        <w:rPr>
          <w:rFonts w:hint="eastAsia"/>
          <w:sz w:val="40"/>
        </w:rPr>
        <w:t>台山中微子实验反符合探测器及JUNO</w:t>
      </w:r>
      <w:r>
        <w:rPr>
          <w:sz w:val="40"/>
        </w:rPr>
        <w:t>-</w:t>
      </w:r>
      <w:r>
        <w:rPr>
          <w:rFonts w:hint="eastAsia"/>
          <w:sz w:val="40"/>
        </w:rPr>
        <w:t>OSIRIS测试研究</w:t>
      </w:r>
      <w:r w:rsidRPr="00F10053">
        <w:rPr>
          <w:rFonts w:hint="eastAsia"/>
          <w:sz w:val="40"/>
        </w:rPr>
        <w:t>项目简介（大学生科创计划</w:t>
      </w:r>
      <w:r>
        <w:rPr>
          <w:rFonts w:hint="eastAsia"/>
          <w:sz w:val="40"/>
        </w:rPr>
        <w:t>项目</w:t>
      </w:r>
      <w:r w:rsidRPr="00F10053">
        <w:rPr>
          <w:rFonts w:hint="eastAsia"/>
          <w:sz w:val="40"/>
        </w:rPr>
        <w:t>）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</w:t>
      </w:r>
      <w:r w:rsidR="00A34BE5">
        <w:rPr>
          <w:rFonts w:hint="eastAsia"/>
        </w:rPr>
        <w:t>（</w:t>
      </w:r>
      <w:r w:rsidR="00A34BE5" w:rsidRPr="00A34BE5">
        <w:rPr>
          <w:rFonts w:hint="eastAsia"/>
          <w:b/>
        </w:rPr>
        <w:t>请将网址链接更新到导师自己的页面</w:t>
      </w:r>
      <w:r w:rsidR="00A34BE5">
        <w:rPr>
          <w:rFonts w:hint="eastAsia"/>
        </w:rPr>
        <w:t>）</w:t>
      </w:r>
      <w:r>
        <w:rPr>
          <w:rFonts w:hint="eastAsia"/>
        </w:rPr>
        <w:t>：</w:t>
      </w:r>
      <w:r w:rsidR="005B393F" w:rsidRPr="003463A5">
        <w:rPr>
          <w:rStyle w:val="a4"/>
        </w:rPr>
        <w:t>https://people.ucas.edu.cn/~zhimin</w:t>
      </w:r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 w:rsidR="005B393F" w:rsidRPr="005B393F" w:rsidRDefault="005B393F" w:rsidP="005B393F">
      <w:pPr>
        <w:ind w:left="420" w:firstLine="420"/>
        <w:jc w:val="left"/>
        <w:rPr>
          <w:rFonts w:hint="eastAsia"/>
        </w:rPr>
      </w:pPr>
      <w:r>
        <w:rPr>
          <w:rFonts w:hint="eastAsia"/>
        </w:rPr>
        <w:t>中微子二组，主要研究</w:t>
      </w:r>
      <w:r>
        <w:t>方向为中微子物理、暗物质探测、探测器研制与研究</w:t>
      </w:r>
      <w:r>
        <w:rPr>
          <w:rFonts w:hint="eastAsia"/>
        </w:rPr>
        <w:t>，</w:t>
      </w:r>
      <w:r>
        <w:t>参与大亚湾中微子实验、江门中微子实验项目及darkside暗物质探测。</w:t>
      </w:r>
      <w:r>
        <w:rPr>
          <w:rFonts w:hint="eastAsia"/>
        </w:rPr>
        <w:t>中微子、暗物质的探测研究是当前粒子物理标准模型研究的前沿课题，是物质结构、相互作用研究的前沿领域，凝聚着世界范围内众多课题组的努力、前沿理论探索、前沿技术的应用与开发。</w:t>
      </w:r>
      <w:r>
        <w:t>课题组的研究领域涵盖探测器研发、建造、数据分析、重建研究、本底研究等全要素，</w:t>
      </w:r>
      <w:r>
        <w:rPr>
          <w:rFonts w:hint="eastAsia"/>
        </w:rPr>
        <w:t>广泛的学习与交流，</w:t>
      </w:r>
      <w:r>
        <w:t>期待你的加入、锻炼、发展。</w:t>
      </w:r>
    </w:p>
    <w:p w:rsidR="005B393F" w:rsidRDefault="005B393F" w:rsidP="005B393F">
      <w:pPr>
        <w:ind w:firstLineChars="600" w:firstLine="1260"/>
        <w:jc w:val="left"/>
      </w:pPr>
      <w:r>
        <w:rPr>
          <w:rFonts w:hint="eastAsia"/>
        </w:rPr>
        <w:t>大亚湾</w:t>
      </w:r>
      <w:r>
        <w:t>中微子实验介绍</w:t>
      </w:r>
      <w:r>
        <w:rPr>
          <w:rFonts w:hint="eastAsia"/>
        </w:rPr>
        <w:t xml:space="preserve"> </w:t>
      </w:r>
      <w:hyperlink r:id="rId7" w:history="1">
        <w:r w:rsidRPr="00216FD9">
          <w:rPr>
            <w:rStyle w:val="a4"/>
          </w:rPr>
          <w:t>http://dayabay.ihep.ac.cn/chinese/</w:t>
        </w:r>
      </w:hyperlink>
    </w:p>
    <w:p w:rsidR="005B393F" w:rsidRDefault="005B393F" w:rsidP="005B393F">
      <w:pPr>
        <w:ind w:left="780" w:firstLine="420"/>
        <w:jc w:val="left"/>
        <w:rPr>
          <w:rStyle w:val="a4"/>
        </w:rPr>
      </w:pPr>
      <w:r>
        <w:rPr>
          <w:rFonts w:hint="eastAsia"/>
        </w:rPr>
        <w:t>江门</w:t>
      </w:r>
      <w:r>
        <w:t>中微子实验介绍</w:t>
      </w:r>
      <w:r>
        <w:rPr>
          <w:rFonts w:hint="eastAsia"/>
        </w:rPr>
        <w:t>(</w:t>
      </w:r>
      <w:r>
        <w:t>JUNO, JUNO-TAO)</w:t>
      </w:r>
      <w:hyperlink r:id="rId8" w:history="1">
        <w:r w:rsidRPr="00216FD9">
          <w:rPr>
            <w:rStyle w:val="a4"/>
          </w:rPr>
          <w:t>http://www.ihep.cas.cn/dkxzz/juno/</w:t>
        </w:r>
      </w:hyperlink>
    </w:p>
    <w:p w:rsidR="005B393F" w:rsidRDefault="005B393F" w:rsidP="005B393F">
      <w:pPr>
        <w:pStyle w:val="a3"/>
        <w:ind w:left="780"/>
        <w:jc w:val="left"/>
        <w:rPr>
          <w:rStyle w:val="a4"/>
        </w:rPr>
      </w:pPr>
      <w:r>
        <w:rPr>
          <w:rStyle w:val="a4"/>
        </w:rPr>
        <w:t xml:space="preserve">Darkside: </w:t>
      </w:r>
      <w:hyperlink r:id="rId9" w:history="1">
        <w:r w:rsidRPr="00533949">
          <w:rPr>
            <w:rStyle w:val="a4"/>
          </w:rPr>
          <w:t>https://www.lngs.infn.it/en/darkside</w:t>
        </w:r>
      </w:hyperlink>
    </w:p>
    <w:p w:rsidR="005B393F" w:rsidRDefault="005B393F" w:rsidP="005B393F">
      <w:pPr>
        <w:ind w:firstLineChars="500" w:firstLine="1050"/>
        <w:jc w:val="left"/>
      </w:pPr>
      <w:r>
        <w:rPr>
          <w:rStyle w:val="a4"/>
          <w:rFonts w:hint="eastAsia"/>
        </w:rPr>
        <w:t>JUNO</w:t>
      </w:r>
      <w:r>
        <w:rPr>
          <w:rStyle w:val="a4"/>
        </w:rPr>
        <w:t xml:space="preserve">-OSIRIS: </w:t>
      </w:r>
      <w:r w:rsidRPr="006F2FB2">
        <w:rPr>
          <w:rStyle w:val="a4"/>
        </w:rPr>
        <w:t>https://link.springer.com/article/10.1140/epjc/s10052-021-09544-4</w:t>
      </w:r>
    </w:p>
    <w:p w:rsidR="005B393F" w:rsidRPr="005B393F" w:rsidRDefault="005B393F" w:rsidP="005B393F">
      <w:pPr>
        <w:pStyle w:val="a3"/>
        <w:ind w:left="780" w:firstLineChars="0" w:firstLine="0"/>
        <w:jc w:val="left"/>
        <w:rPr>
          <w:rFonts w:hint="eastAsia"/>
        </w:rPr>
      </w:pPr>
    </w:p>
    <w:p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:rsidR="005B393F" w:rsidRPr="005B393F" w:rsidRDefault="005B393F" w:rsidP="005B393F">
      <w:pPr>
        <w:pStyle w:val="a3"/>
        <w:numPr>
          <w:ilvl w:val="0"/>
          <w:numId w:val="4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5B393F">
        <w:rPr>
          <w:rFonts w:ascii="微软雅黑" w:eastAsia="微软雅黑" w:hAnsi="微软雅黑"/>
          <w:b/>
          <w:sz w:val="24"/>
        </w:rPr>
        <w:t>项目简介及预期目标。</w:t>
      </w:r>
    </w:p>
    <w:p w:rsidR="005B393F" w:rsidRDefault="005B393F" w:rsidP="005B393F">
      <w:pPr>
        <w:pStyle w:val="a3"/>
        <w:ind w:left="780" w:firstLineChars="0" w:firstLine="0"/>
        <w:jc w:val="left"/>
      </w:pPr>
      <w:r>
        <w:rPr>
          <w:rFonts w:hint="eastAsia"/>
        </w:rPr>
        <w:t>台山</w:t>
      </w:r>
      <w:r>
        <w:t>中微子</w:t>
      </w:r>
      <w:r>
        <w:rPr>
          <w:rFonts w:hint="eastAsia"/>
        </w:rPr>
        <w:t>实验(</w:t>
      </w:r>
      <w:r>
        <w:t>TAO)是江门中微子实验</w:t>
      </w:r>
      <w:r>
        <w:rPr>
          <w:rFonts w:hint="eastAsia"/>
        </w:rPr>
        <w:t>（JUNO）</w:t>
      </w:r>
      <w:r>
        <w:t>的近点实验项目，实验设计基本完成，正处于</w:t>
      </w:r>
      <w:r>
        <w:rPr>
          <w:rFonts w:hint="eastAsia"/>
        </w:rPr>
        <w:t>关键</w:t>
      </w:r>
      <w:r>
        <w:t>建造、开发调试阶段</w:t>
      </w:r>
      <w:r>
        <w:rPr>
          <w:rFonts w:hint="eastAsia"/>
        </w:rPr>
        <w:t>。宇宙线反符合系统是实现实验物理目标的关键系统之一，特别是中微子等稀有事例探测，肩负着屏蔽环境天然放射性、测量宇宙线、反符合标记中微子探测器内相关本底事例的重任。台山中微子实验宇宙线反符合系统包括水切伦科夫探测器、塑料闪烁体探测器、光电倍增管、SiPM、电子学、数据获取、数据重建与分析、本底研究等众多课题。</w:t>
      </w:r>
    </w:p>
    <w:p w:rsidR="005B393F" w:rsidRPr="00DF0BC5" w:rsidRDefault="005B393F" w:rsidP="005B393F">
      <w:pPr>
        <w:pStyle w:val="a3"/>
        <w:ind w:left="780" w:firstLineChars="0" w:firstLine="0"/>
        <w:jc w:val="left"/>
        <w:rPr>
          <w:rFonts w:hint="eastAsia"/>
        </w:rPr>
      </w:pPr>
      <w:r>
        <w:rPr>
          <w:rFonts w:hint="eastAsia"/>
        </w:rPr>
        <w:t>JUNO</w:t>
      </w:r>
      <w:r>
        <w:t>-</w:t>
      </w:r>
      <w:r>
        <w:rPr>
          <w:rFonts w:hint="eastAsia"/>
        </w:rPr>
        <w:t>OSIRIS实验</w:t>
      </w:r>
      <w:r w:rsidR="00A70066">
        <w:rPr>
          <w:rFonts w:hint="eastAsia"/>
        </w:rPr>
        <w:t>：</w:t>
      </w:r>
      <w:bookmarkStart w:id="0" w:name="_GoBack"/>
      <w:bookmarkEnd w:id="0"/>
      <w:r w:rsidR="00CB1FE3">
        <w:t xml:space="preserve">the Online Scintillator Internal Radiation Investigation System, is a predetector of the Jiangmen Underground Neutrino Observatory (JUNO) which is responsible for the radio purity assessment of the liquid scintillator (LS) filled into the main detector of JUNO. The 3m x 3m cylindrical, central acrylic vessel is surrounded by 64 JUNO LPMTs and can hold approximately 18t of LS. This vessel is embedded into a 9m x 9m steel tank which is filled with ultra pure water and equipped with twelve additional PMTs to serve as a water muon Cherenkov veto. OSIRIS features a batch and a continuous mode, providing the opportunity for extensive measurements of a sample and of continuing LS screening, respectively. OSIRIS main goal is the monitoring of the purity of the LS filled into JUNO and will </w:t>
      </w:r>
      <w:r w:rsidR="00CB1FE3">
        <w:lastRenderedPageBreak/>
        <w:t>reach a sensitivity to the Uranium and Thorium chain of 10</w:t>
      </w:r>
      <w:r w:rsidR="00CB1FE3" w:rsidRPr="00A70066">
        <w:rPr>
          <w:vertAlign w:val="superscript"/>
        </w:rPr>
        <w:t>-15</w:t>
      </w:r>
      <w:r w:rsidR="00CB1FE3">
        <w:t xml:space="preserve"> g/g of LS which crucial to reach JUNOs desired resolution of 3% at 1MeV .</w:t>
      </w:r>
      <w:r w:rsidR="00CB1FE3" w:rsidRPr="00CB1FE3">
        <w:t xml:space="preserve"> </w:t>
      </w:r>
    </w:p>
    <w:p w:rsidR="005B393F" w:rsidRPr="005B393F" w:rsidRDefault="005B393F" w:rsidP="005B393F">
      <w:pPr>
        <w:pStyle w:val="a3"/>
        <w:numPr>
          <w:ilvl w:val="0"/>
          <w:numId w:val="4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5B393F">
        <w:rPr>
          <w:rFonts w:ascii="微软雅黑" w:eastAsia="微软雅黑" w:hAnsi="微软雅黑"/>
          <w:b/>
          <w:sz w:val="24"/>
        </w:rPr>
        <w:t>使用的实验方法、仪器设备、数据软件等。</w:t>
      </w:r>
    </w:p>
    <w:p w:rsidR="005B393F" w:rsidRDefault="005B393F" w:rsidP="005B393F">
      <w:pPr>
        <w:pStyle w:val="a3"/>
        <w:ind w:left="780" w:firstLineChars="0" w:firstLine="0"/>
        <w:jc w:val="left"/>
      </w:pPr>
      <w:r>
        <w:t>C</w:t>
      </w:r>
      <w:r>
        <w:rPr>
          <w:rFonts w:hint="eastAsia"/>
        </w:rPr>
        <w:t>或</w:t>
      </w:r>
      <w:r>
        <w:t>C++编程等计算机编程；</w:t>
      </w:r>
    </w:p>
    <w:p w:rsidR="005B393F" w:rsidRDefault="005B393F" w:rsidP="005B393F">
      <w:pPr>
        <w:pStyle w:val="a3"/>
        <w:ind w:left="780" w:firstLineChars="0" w:firstLine="0"/>
        <w:jc w:val="left"/>
      </w:pPr>
      <w:r>
        <w:t>核电子学；统计数学；相关物理；</w:t>
      </w:r>
    </w:p>
    <w:p w:rsidR="005B393F" w:rsidRPr="005B393F" w:rsidRDefault="005B393F" w:rsidP="005B393F">
      <w:pPr>
        <w:pStyle w:val="a3"/>
        <w:numPr>
          <w:ilvl w:val="0"/>
          <w:numId w:val="4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5B393F">
        <w:rPr>
          <w:rFonts w:ascii="微软雅黑" w:eastAsia="微软雅黑" w:hAnsi="微软雅黑"/>
          <w:b/>
          <w:sz w:val="24"/>
        </w:rPr>
        <w:t>对学生专业知识背景等方面的要求。</w:t>
      </w:r>
    </w:p>
    <w:p w:rsidR="005B393F" w:rsidRPr="00DF0BC5" w:rsidRDefault="005B393F" w:rsidP="005B393F">
      <w:pPr>
        <w:ind w:left="780"/>
        <w:jc w:val="left"/>
      </w:pPr>
      <w:r>
        <w:t>计算机编程基础；相关物理课程基础；统计数学基础；良好英语基础；</w:t>
      </w:r>
    </w:p>
    <w:p w:rsidR="005B393F" w:rsidRPr="005B393F" w:rsidRDefault="005B393F" w:rsidP="005B393F">
      <w:pPr>
        <w:pStyle w:val="a3"/>
        <w:numPr>
          <w:ilvl w:val="0"/>
          <w:numId w:val="4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5B393F">
        <w:rPr>
          <w:rFonts w:ascii="微软雅黑" w:eastAsia="微软雅黑" w:hAnsi="微软雅黑"/>
          <w:b/>
          <w:sz w:val="24"/>
        </w:rPr>
        <w:t>预期项目成果和收获。</w:t>
      </w:r>
    </w:p>
    <w:p w:rsidR="005B393F" w:rsidRDefault="005B393F" w:rsidP="005B393F">
      <w:pPr>
        <w:pStyle w:val="a3"/>
        <w:ind w:left="780" w:firstLineChars="0" w:firstLine="0"/>
        <w:jc w:val="left"/>
      </w:pPr>
      <w:r>
        <w:rPr>
          <w:rFonts w:hint="eastAsia"/>
        </w:rPr>
        <w:t>学习</w:t>
      </w:r>
      <w:r>
        <w:t>中微子前沿知识</w:t>
      </w:r>
      <w:r>
        <w:rPr>
          <w:rFonts w:hint="eastAsia"/>
        </w:rPr>
        <w:t>，</w:t>
      </w:r>
      <w:r>
        <w:t>了解重大科学问题</w:t>
      </w:r>
      <w:r>
        <w:rPr>
          <w:rFonts w:hint="eastAsia"/>
        </w:rPr>
        <w:t>，</w:t>
      </w:r>
      <w:r>
        <w:t>研究</w:t>
      </w:r>
      <w:r>
        <w:rPr>
          <w:rFonts w:hint="eastAsia"/>
        </w:rPr>
        <w:t>台山</w:t>
      </w:r>
      <w:r>
        <w:t>中微子实验反符合探测器系统，</w:t>
      </w:r>
      <w:r>
        <w:rPr>
          <w:rFonts w:hint="eastAsia"/>
        </w:rPr>
        <w:t>参与JUNO</w:t>
      </w:r>
      <w:r>
        <w:t>-</w:t>
      </w:r>
      <w:r>
        <w:rPr>
          <w:rFonts w:hint="eastAsia"/>
        </w:rPr>
        <w:t>OSIRIS实验的机会、国外合作交流的机会，</w:t>
      </w:r>
      <w:r>
        <w:t>写作技术文档、论文总结</w:t>
      </w:r>
      <w:r>
        <w:rPr>
          <w:rFonts w:hint="eastAsia"/>
        </w:rPr>
        <w:t>研究</w:t>
      </w:r>
      <w:r>
        <w:t>成果。</w:t>
      </w:r>
    </w:p>
    <w:p w:rsidR="00F10053" w:rsidRPr="00F10053" w:rsidRDefault="00F10053" w:rsidP="001B2F47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:rsidR="00F10053" w:rsidRPr="00F10053" w:rsidRDefault="0030613D" w:rsidP="00F10053">
      <w:pPr>
        <w:ind w:firstLineChars="200" w:firstLine="420"/>
      </w:pPr>
      <w:r>
        <w:rPr>
          <w:rFonts w:hint="eastAsia"/>
        </w:rPr>
        <w:t>（备注：请填写</w:t>
      </w:r>
      <w:r w:rsidR="00F10053">
        <w:rPr>
          <w:rFonts w:hint="eastAsia"/>
        </w:rPr>
        <w:t>其他需要说明的内容</w:t>
      </w:r>
      <w:r>
        <w:rPr>
          <w:rFonts w:hint="eastAsia"/>
        </w:rPr>
        <w:t>，若没有请写“无”。）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C64" w:rsidRDefault="00DE6C64" w:rsidP="003B44C8">
      <w:r>
        <w:separator/>
      </w:r>
    </w:p>
  </w:endnote>
  <w:endnote w:type="continuationSeparator" w:id="0">
    <w:p w:rsidR="00DE6C64" w:rsidRDefault="00DE6C64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C64" w:rsidRDefault="00DE6C64" w:rsidP="003B44C8">
      <w:r>
        <w:separator/>
      </w:r>
    </w:p>
  </w:footnote>
  <w:footnote w:type="continuationSeparator" w:id="0">
    <w:p w:rsidR="00DE6C64" w:rsidRDefault="00DE6C64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26A306E"/>
    <w:multiLevelType w:val="hybridMultilevel"/>
    <w:tmpl w:val="9364DE06"/>
    <w:lvl w:ilvl="0" w:tplc="D76CF5AC">
      <w:start w:val="1"/>
      <w:numFmt w:val="decimal"/>
      <w:lvlText w:val="%1."/>
      <w:lvlJc w:val="left"/>
      <w:pPr>
        <w:ind w:left="1140" w:hanging="360"/>
      </w:pPr>
      <w:rPr>
        <w:rFonts w:ascii="微软雅黑" w:eastAsia="微软雅黑" w:hAnsi="微软雅黑" w:hint="default"/>
        <w:b/>
        <w:sz w:val="24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" w15:restartNumberingAfterBreak="0">
    <w:nsid w:val="6D936203"/>
    <w:multiLevelType w:val="hybridMultilevel"/>
    <w:tmpl w:val="40B0F12A"/>
    <w:lvl w:ilvl="0" w:tplc="7AF2F546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053"/>
    <w:rsid w:val="000828F4"/>
    <w:rsid w:val="001B2F47"/>
    <w:rsid w:val="0030613D"/>
    <w:rsid w:val="003B44C8"/>
    <w:rsid w:val="003E6406"/>
    <w:rsid w:val="004C78B0"/>
    <w:rsid w:val="00503EB1"/>
    <w:rsid w:val="005B393F"/>
    <w:rsid w:val="00871BE0"/>
    <w:rsid w:val="00880723"/>
    <w:rsid w:val="00A34BE5"/>
    <w:rsid w:val="00A70066"/>
    <w:rsid w:val="00CB1FE3"/>
    <w:rsid w:val="00DE6C64"/>
    <w:rsid w:val="00F10053"/>
    <w:rsid w:val="00FB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927DB9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5">
    <w:name w:val="header"/>
    <w:basedOn w:val="a"/>
    <w:link w:val="a6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B44C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B44C8"/>
    <w:rPr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hep.cas.cn/dkxzz/juno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yabay.ihep.ac.cn/chines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lngs.infn.it/en/darkside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Zhimin</cp:lastModifiedBy>
  <cp:revision>11</cp:revision>
  <dcterms:created xsi:type="dcterms:W3CDTF">2022-04-25T07:04:00Z</dcterms:created>
  <dcterms:modified xsi:type="dcterms:W3CDTF">2024-06-03T02:21:00Z</dcterms:modified>
</cp:coreProperties>
</file>